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EC" w:rsidRPr="002901BD" w:rsidRDefault="00F827EC" w:rsidP="002901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028DD" w:rsidRPr="002901BD" w:rsidRDefault="00D028DD" w:rsidP="002901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901BD"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– ЮГРА</w:t>
      </w:r>
    </w:p>
    <w:p w:rsidR="00D028DD" w:rsidRPr="002901BD" w:rsidRDefault="00D028DD" w:rsidP="002901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901BD">
        <w:rPr>
          <w:rFonts w:ascii="Times New Roman" w:hAnsi="Times New Roman" w:cs="Times New Roman"/>
          <w:b/>
          <w:bCs/>
          <w:sz w:val="28"/>
          <w:szCs w:val="28"/>
        </w:rPr>
        <w:t>ТЮМЕНСКАЯ ОБЛАСТЬ</w:t>
      </w:r>
    </w:p>
    <w:p w:rsidR="00D028DD" w:rsidRPr="002901BD" w:rsidRDefault="00E844F5" w:rsidP="002901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901BD">
        <w:rPr>
          <w:rFonts w:ascii="Times New Roman" w:hAnsi="Times New Roman" w:cs="Times New Roman"/>
          <w:b/>
          <w:bCs/>
          <w:sz w:val="28"/>
          <w:szCs w:val="28"/>
        </w:rPr>
        <w:t>ХАНТЫ-МАНСИЙСК</w:t>
      </w:r>
      <w:r w:rsidR="00D028DD" w:rsidRPr="002901BD">
        <w:rPr>
          <w:rFonts w:ascii="Times New Roman" w:hAnsi="Times New Roman" w:cs="Times New Roman"/>
          <w:b/>
          <w:bCs/>
          <w:sz w:val="28"/>
          <w:szCs w:val="28"/>
        </w:rPr>
        <w:t>ИЙ РАЙОН</w:t>
      </w:r>
    </w:p>
    <w:p w:rsidR="00D028DD" w:rsidRPr="002901BD" w:rsidRDefault="00D028DD" w:rsidP="002901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538C3" w:rsidRPr="002901BD" w:rsidRDefault="00D028DD" w:rsidP="002901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901BD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9538C3" w:rsidRPr="002901BD" w:rsidRDefault="009538C3" w:rsidP="00290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38C3" w:rsidRPr="002901BD" w:rsidRDefault="009538C3" w:rsidP="00290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1B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538C3" w:rsidRPr="002901BD" w:rsidRDefault="002901BD" w:rsidP="0029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901BD">
        <w:rPr>
          <w:rFonts w:ascii="Times New Roman" w:hAnsi="Times New Roman" w:cs="Times New Roman"/>
          <w:bCs/>
          <w:sz w:val="28"/>
          <w:szCs w:val="28"/>
        </w:rPr>
        <w:t>04.09.2015</w:t>
      </w:r>
      <w:r w:rsidR="00D028DD" w:rsidRPr="002901B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</w:t>
      </w:r>
      <w:r w:rsidR="00494226" w:rsidRPr="002901BD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462CC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438F4" w:rsidRPr="002901B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94226" w:rsidRPr="002901B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538C3" w:rsidRPr="002901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28DD" w:rsidRPr="002901BD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462CCA">
        <w:rPr>
          <w:rFonts w:ascii="Times New Roman" w:hAnsi="Times New Roman" w:cs="Times New Roman"/>
          <w:bCs/>
          <w:sz w:val="28"/>
          <w:szCs w:val="28"/>
        </w:rPr>
        <w:t>502</w:t>
      </w:r>
    </w:p>
    <w:p w:rsidR="009538C3" w:rsidRPr="002901BD" w:rsidRDefault="009538C3" w:rsidP="00290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02E" w:rsidRPr="002901BD" w:rsidRDefault="00DC102E" w:rsidP="002901BD">
      <w:pPr>
        <w:widowControl w:val="0"/>
        <w:autoSpaceDE w:val="0"/>
        <w:autoSpaceDN w:val="0"/>
        <w:adjustRightInd w:val="0"/>
        <w:spacing w:after="0" w:line="240" w:lineRule="auto"/>
        <w:ind w:right="4252"/>
        <w:rPr>
          <w:rFonts w:ascii="Times New Roman" w:hAnsi="Times New Roman" w:cs="Times New Roman"/>
          <w:bCs/>
          <w:sz w:val="28"/>
          <w:szCs w:val="28"/>
        </w:rPr>
      </w:pPr>
      <w:r w:rsidRPr="002901BD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</w:t>
      </w:r>
    </w:p>
    <w:p w:rsidR="002901BD" w:rsidRDefault="00DC102E" w:rsidP="002901BD">
      <w:pPr>
        <w:widowControl w:val="0"/>
        <w:autoSpaceDE w:val="0"/>
        <w:autoSpaceDN w:val="0"/>
        <w:adjustRightInd w:val="0"/>
        <w:spacing w:after="0" w:line="240" w:lineRule="auto"/>
        <w:ind w:right="4252"/>
        <w:rPr>
          <w:rFonts w:ascii="Times New Roman" w:hAnsi="Times New Roman" w:cs="Times New Roman"/>
          <w:bCs/>
          <w:sz w:val="28"/>
          <w:szCs w:val="28"/>
        </w:rPr>
      </w:pPr>
      <w:r w:rsidRPr="002901BD">
        <w:rPr>
          <w:rFonts w:ascii="Times New Roman" w:hAnsi="Times New Roman" w:cs="Times New Roman"/>
          <w:bCs/>
          <w:sz w:val="28"/>
          <w:szCs w:val="28"/>
        </w:rPr>
        <w:t>Думы Ханты-Мансийского района</w:t>
      </w:r>
    </w:p>
    <w:p w:rsidR="002901BD" w:rsidRDefault="00DC102E" w:rsidP="002901BD">
      <w:pPr>
        <w:widowControl w:val="0"/>
        <w:autoSpaceDE w:val="0"/>
        <w:autoSpaceDN w:val="0"/>
        <w:adjustRightInd w:val="0"/>
        <w:spacing w:after="0" w:line="240" w:lineRule="auto"/>
        <w:ind w:right="4252"/>
        <w:rPr>
          <w:rFonts w:ascii="Times New Roman" w:hAnsi="Times New Roman" w:cs="Times New Roman"/>
          <w:bCs/>
          <w:sz w:val="28"/>
          <w:szCs w:val="28"/>
        </w:rPr>
      </w:pPr>
      <w:r w:rsidRPr="002901BD">
        <w:rPr>
          <w:rFonts w:ascii="Times New Roman" w:hAnsi="Times New Roman" w:cs="Times New Roman"/>
          <w:bCs/>
          <w:sz w:val="28"/>
          <w:szCs w:val="28"/>
        </w:rPr>
        <w:t xml:space="preserve">от 20.03.2014 № 338 </w:t>
      </w:r>
    </w:p>
    <w:p w:rsidR="002901BD" w:rsidRDefault="00DC102E" w:rsidP="002901BD">
      <w:pPr>
        <w:widowControl w:val="0"/>
        <w:autoSpaceDE w:val="0"/>
        <w:autoSpaceDN w:val="0"/>
        <w:adjustRightInd w:val="0"/>
        <w:spacing w:after="0" w:line="240" w:lineRule="auto"/>
        <w:ind w:right="4252"/>
        <w:rPr>
          <w:rFonts w:ascii="Times New Roman" w:hAnsi="Times New Roman" w:cs="Times New Roman"/>
          <w:bCs/>
          <w:sz w:val="28"/>
          <w:szCs w:val="28"/>
        </w:rPr>
      </w:pPr>
      <w:r w:rsidRPr="002901BD">
        <w:rPr>
          <w:rFonts w:ascii="Times New Roman" w:hAnsi="Times New Roman" w:cs="Times New Roman"/>
          <w:bCs/>
          <w:sz w:val="28"/>
          <w:szCs w:val="28"/>
        </w:rPr>
        <w:t>«</w:t>
      </w:r>
      <w:r w:rsidR="00AC499E" w:rsidRPr="002901BD">
        <w:rPr>
          <w:rFonts w:ascii="Times New Roman" w:hAnsi="Times New Roman" w:cs="Times New Roman"/>
          <w:bCs/>
          <w:sz w:val="28"/>
          <w:szCs w:val="28"/>
        </w:rPr>
        <w:t>О</w:t>
      </w:r>
      <w:r w:rsidR="00D20EF1" w:rsidRPr="002901BD">
        <w:rPr>
          <w:rFonts w:ascii="Times New Roman" w:hAnsi="Times New Roman" w:cs="Times New Roman"/>
          <w:bCs/>
          <w:sz w:val="28"/>
          <w:szCs w:val="28"/>
        </w:rPr>
        <w:t>б утверждении</w:t>
      </w:r>
      <w:r w:rsidR="00AC499E" w:rsidRPr="002901BD">
        <w:rPr>
          <w:rFonts w:ascii="Times New Roman" w:hAnsi="Times New Roman" w:cs="Times New Roman"/>
          <w:bCs/>
          <w:sz w:val="28"/>
          <w:szCs w:val="28"/>
        </w:rPr>
        <w:t xml:space="preserve"> Порядк</w:t>
      </w:r>
      <w:r w:rsidR="00D20EF1" w:rsidRPr="002901BD">
        <w:rPr>
          <w:rFonts w:ascii="Times New Roman" w:hAnsi="Times New Roman" w:cs="Times New Roman"/>
          <w:bCs/>
          <w:sz w:val="28"/>
          <w:szCs w:val="28"/>
        </w:rPr>
        <w:t>а</w:t>
      </w:r>
      <w:r w:rsidR="00AC499E" w:rsidRPr="002901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55E7" w:rsidRPr="002901BD">
        <w:rPr>
          <w:rFonts w:ascii="Times New Roman" w:hAnsi="Times New Roman" w:cs="Times New Roman"/>
          <w:bCs/>
          <w:sz w:val="28"/>
          <w:szCs w:val="28"/>
        </w:rPr>
        <w:t>предоставления субсидий</w:t>
      </w:r>
      <w:r w:rsidR="005875DE" w:rsidRPr="002901B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901BD" w:rsidRDefault="006155E7" w:rsidP="002901BD">
      <w:pPr>
        <w:widowControl w:val="0"/>
        <w:autoSpaceDE w:val="0"/>
        <w:autoSpaceDN w:val="0"/>
        <w:adjustRightInd w:val="0"/>
        <w:spacing w:after="0" w:line="240" w:lineRule="auto"/>
        <w:ind w:right="4252"/>
        <w:rPr>
          <w:rFonts w:ascii="Times New Roman" w:hAnsi="Times New Roman" w:cs="Times New Roman"/>
          <w:bCs/>
          <w:sz w:val="28"/>
          <w:szCs w:val="28"/>
        </w:rPr>
      </w:pPr>
      <w:r w:rsidRPr="002901BD">
        <w:rPr>
          <w:rFonts w:ascii="Times New Roman" w:hAnsi="Times New Roman" w:cs="Times New Roman"/>
          <w:bCs/>
          <w:sz w:val="28"/>
          <w:szCs w:val="28"/>
        </w:rPr>
        <w:t>для реализации мероприятий</w:t>
      </w:r>
    </w:p>
    <w:p w:rsidR="009538C3" w:rsidRPr="002901BD" w:rsidRDefault="006155E7" w:rsidP="002901BD">
      <w:pPr>
        <w:widowControl w:val="0"/>
        <w:autoSpaceDE w:val="0"/>
        <w:autoSpaceDN w:val="0"/>
        <w:adjustRightInd w:val="0"/>
        <w:spacing w:after="0" w:line="240" w:lineRule="auto"/>
        <w:ind w:right="4252"/>
        <w:rPr>
          <w:rFonts w:ascii="Times New Roman" w:hAnsi="Times New Roman" w:cs="Times New Roman"/>
          <w:b/>
          <w:bCs/>
          <w:sz w:val="28"/>
          <w:szCs w:val="28"/>
        </w:rPr>
      </w:pPr>
      <w:r w:rsidRPr="002901BD">
        <w:rPr>
          <w:rFonts w:ascii="Times New Roman" w:hAnsi="Times New Roman" w:cs="Times New Roman"/>
          <w:bCs/>
          <w:sz w:val="28"/>
          <w:szCs w:val="28"/>
        </w:rPr>
        <w:t xml:space="preserve">по развитию </w:t>
      </w:r>
      <w:r w:rsidR="005875DE" w:rsidRPr="002901BD">
        <w:rPr>
          <w:rFonts w:ascii="Times New Roman" w:hAnsi="Times New Roman" w:cs="Times New Roman"/>
          <w:bCs/>
          <w:sz w:val="28"/>
          <w:szCs w:val="28"/>
        </w:rPr>
        <w:t>м</w:t>
      </w:r>
      <w:r w:rsidRPr="002901BD">
        <w:rPr>
          <w:rFonts w:ascii="Times New Roman" w:hAnsi="Times New Roman" w:cs="Times New Roman"/>
          <w:bCs/>
          <w:sz w:val="28"/>
          <w:szCs w:val="28"/>
        </w:rPr>
        <w:t xml:space="preserve">алого и среднего предпринимательства на территории Ханты-Мансийского </w:t>
      </w:r>
      <w:r w:rsidR="00597F71" w:rsidRPr="002901BD">
        <w:rPr>
          <w:rFonts w:ascii="Times New Roman" w:hAnsi="Times New Roman" w:cs="Times New Roman"/>
          <w:bCs/>
          <w:sz w:val="28"/>
          <w:szCs w:val="28"/>
        </w:rPr>
        <w:t>р</w:t>
      </w:r>
      <w:r w:rsidRPr="002901BD">
        <w:rPr>
          <w:rFonts w:ascii="Times New Roman" w:hAnsi="Times New Roman" w:cs="Times New Roman"/>
          <w:bCs/>
          <w:sz w:val="28"/>
          <w:szCs w:val="28"/>
        </w:rPr>
        <w:t>айона</w:t>
      </w:r>
      <w:r w:rsidR="00DC102E" w:rsidRPr="002901BD">
        <w:rPr>
          <w:rFonts w:ascii="Times New Roman" w:hAnsi="Times New Roman" w:cs="Times New Roman"/>
          <w:bCs/>
          <w:sz w:val="28"/>
          <w:szCs w:val="28"/>
        </w:rPr>
        <w:t>»</w:t>
      </w:r>
      <w:r w:rsidR="009538C3" w:rsidRPr="002901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155E7" w:rsidRPr="002901BD" w:rsidRDefault="006155E7" w:rsidP="0029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99E" w:rsidRPr="002901BD" w:rsidRDefault="00CE00F8" w:rsidP="0029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1BD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</w:t>
      </w:r>
      <w:r w:rsidR="002901B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901BD">
        <w:rPr>
          <w:rFonts w:ascii="Times New Roman" w:hAnsi="Times New Roman" w:cs="Times New Roman"/>
          <w:sz w:val="28"/>
          <w:szCs w:val="28"/>
        </w:rPr>
        <w:t>Ханты-Мансийского района в соответствие с действующим законодательством</w:t>
      </w:r>
      <w:r w:rsidR="0034583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2901BD">
        <w:rPr>
          <w:rFonts w:ascii="Times New Roman" w:hAnsi="Times New Roman" w:cs="Times New Roman"/>
          <w:sz w:val="28"/>
          <w:szCs w:val="28"/>
        </w:rPr>
        <w:t xml:space="preserve">, в соответствии с подпунктами </w:t>
      </w:r>
      <w:proofErr w:type="gramStart"/>
      <w:r w:rsidRPr="002901B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901BD">
        <w:rPr>
          <w:rFonts w:ascii="Times New Roman" w:hAnsi="Times New Roman" w:cs="Times New Roman"/>
          <w:sz w:val="28"/>
          <w:szCs w:val="28"/>
        </w:rPr>
        <w:t xml:space="preserve">, д пункта </w:t>
      </w:r>
      <w:r w:rsidR="00455B05">
        <w:rPr>
          <w:rFonts w:ascii="Times New Roman" w:hAnsi="Times New Roman" w:cs="Times New Roman"/>
          <w:sz w:val="28"/>
          <w:szCs w:val="28"/>
        </w:rPr>
        <w:t xml:space="preserve"> </w:t>
      </w:r>
      <w:r w:rsidRPr="002901BD">
        <w:rPr>
          <w:rFonts w:ascii="Times New Roman" w:hAnsi="Times New Roman" w:cs="Times New Roman"/>
          <w:sz w:val="28"/>
          <w:szCs w:val="28"/>
        </w:rPr>
        <w:t xml:space="preserve">8 статьи 5 Федерального закона от 29.06.2015 № 156-ФЗ </w:t>
      </w:r>
      <w:r w:rsidR="004E550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901BD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Федерации»</w:t>
      </w:r>
      <w:r w:rsidR="002901BD">
        <w:rPr>
          <w:rFonts w:ascii="Times New Roman" w:hAnsi="Times New Roman" w:cs="Times New Roman"/>
          <w:sz w:val="28"/>
          <w:szCs w:val="28"/>
        </w:rPr>
        <w:t>,</w:t>
      </w:r>
      <w:r w:rsidR="008A4C7A" w:rsidRPr="00290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2FD" w:rsidRPr="002901BD" w:rsidRDefault="00BA52FD" w:rsidP="0029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52FD" w:rsidRPr="002901BD" w:rsidRDefault="00BA52FD" w:rsidP="00290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1BD">
        <w:rPr>
          <w:rFonts w:ascii="Times New Roman" w:hAnsi="Times New Roman" w:cs="Times New Roman"/>
          <w:sz w:val="28"/>
          <w:szCs w:val="28"/>
        </w:rPr>
        <w:t xml:space="preserve">Дума Ханты-Мансийского района </w:t>
      </w:r>
    </w:p>
    <w:p w:rsidR="00BA52FD" w:rsidRPr="002901BD" w:rsidRDefault="00BA52FD" w:rsidP="0029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A52FD" w:rsidRDefault="00BA52FD" w:rsidP="00290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1B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901BD" w:rsidRPr="002901BD" w:rsidRDefault="002901BD" w:rsidP="00290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F35" w:rsidRPr="002901BD" w:rsidRDefault="00037F35" w:rsidP="002901BD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2901BD">
        <w:rPr>
          <w:rFonts w:ascii="Times New Roman" w:hAnsi="Times New Roman" w:cs="Times New Roman"/>
          <w:sz w:val="28"/>
          <w:szCs w:val="28"/>
        </w:rPr>
        <w:t>1.</w:t>
      </w:r>
      <w:r w:rsidR="00FD3B92" w:rsidRPr="002901BD">
        <w:rPr>
          <w:rFonts w:ascii="Times New Roman" w:hAnsi="Times New Roman" w:cs="Times New Roman"/>
          <w:sz w:val="28"/>
          <w:szCs w:val="28"/>
        </w:rPr>
        <w:t>В</w:t>
      </w:r>
      <w:r w:rsidRPr="002901BD">
        <w:rPr>
          <w:rFonts w:ascii="Times New Roman" w:hAnsi="Times New Roman" w:cs="Times New Roman"/>
          <w:sz w:val="28"/>
          <w:szCs w:val="28"/>
        </w:rPr>
        <w:t>нести в приложение к решению Думы Ханты – Мансийского района от 20.03.2014 № 338 «Об утверждении Порядка предоставления субсидий для реализации мероприятий по развитию малого и среднего предпринимательства на территории Ханты – Мансийского района» следующие изменения:</w:t>
      </w:r>
    </w:p>
    <w:p w:rsidR="00FD3B92" w:rsidRPr="002901BD" w:rsidRDefault="00725927" w:rsidP="002901BD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2901BD">
        <w:rPr>
          <w:rFonts w:ascii="Times New Roman" w:hAnsi="Times New Roman" w:cs="Times New Roman"/>
          <w:sz w:val="28"/>
          <w:szCs w:val="28"/>
        </w:rPr>
        <w:t xml:space="preserve">1.1. </w:t>
      </w:r>
      <w:r w:rsidR="00FD3B92" w:rsidRPr="002901BD">
        <w:rPr>
          <w:rFonts w:ascii="Times New Roman" w:hAnsi="Times New Roman" w:cs="Times New Roman"/>
          <w:sz w:val="28"/>
          <w:szCs w:val="28"/>
        </w:rPr>
        <w:t>Абзац</w:t>
      </w:r>
      <w:r w:rsidRPr="002901BD">
        <w:rPr>
          <w:rFonts w:ascii="Times New Roman" w:hAnsi="Times New Roman" w:cs="Times New Roman"/>
          <w:sz w:val="28"/>
          <w:szCs w:val="28"/>
        </w:rPr>
        <w:t xml:space="preserve"> 2 части 2 статьи 1 </w:t>
      </w:r>
      <w:r w:rsidR="004E550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D3B92" w:rsidRPr="002901BD" w:rsidRDefault="00FD3B92" w:rsidP="002901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1BD">
        <w:rPr>
          <w:rFonts w:ascii="Times New Roman" w:hAnsi="Times New Roman" w:cs="Times New Roman"/>
          <w:sz w:val="28"/>
          <w:szCs w:val="28"/>
        </w:rPr>
        <w:t>«субсидия – средства, предоставляемые из бюджета Ханты-Мансийского района субъектам малого и среднего предпринимательства, Организациям на безвозмездной и безвозвратной основе в целях возмещения фактически понесенных и документально подтвержденных затрат за фактически оказанные услуги (работы), связанные с осуществлением предпринимательской деятельности  на территории  Ханты-Мансийского района (далее – субсидия)</w:t>
      </w:r>
      <w:proofErr w:type="gramStart"/>
      <w:r w:rsidR="00345838">
        <w:rPr>
          <w:rFonts w:ascii="Times New Roman" w:hAnsi="Times New Roman" w:cs="Times New Roman"/>
          <w:sz w:val="28"/>
          <w:szCs w:val="28"/>
        </w:rPr>
        <w:t>;</w:t>
      </w:r>
      <w:r w:rsidR="00C76477" w:rsidRPr="002901B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76477" w:rsidRPr="002901BD">
        <w:rPr>
          <w:rFonts w:ascii="Times New Roman" w:hAnsi="Times New Roman" w:cs="Times New Roman"/>
          <w:sz w:val="28"/>
          <w:szCs w:val="28"/>
        </w:rPr>
        <w:t>.</w:t>
      </w:r>
    </w:p>
    <w:p w:rsidR="00F47E21" w:rsidRPr="002901BD" w:rsidRDefault="00406748" w:rsidP="002901BD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2901B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25927" w:rsidRPr="002901BD">
        <w:rPr>
          <w:rFonts w:ascii="Times New Roman" w:hAnsi="Times New Roman" w:cs="Times New Roman"/>
          <w:sz w:val="28"/>
          <w:szCs w:val="28"/>
        </w:rPr>
        <w:t>2</w:t>
      </w:r>
      <w:r w:rsidRPr="002901BD">
        <w:rPr>
          <w:rFonts w:ascii="Times New Roman" w:hAnsi="Times New Roman" w:cs="Times New Roman"/>
          <w:sz w:val="28"/>
          <w:szCs w:val="28"/>
        </w:rPr>
        <w:t>.</w:t>
      </w:r>
      <w:r w:rsidR="00CE00F8" w:rsidRPr="002901BD">
        <w:rPr>
          <w:rFonts w:ascii="Times New Roman" w:hAnsi="Times New Roman" w:cs="Times New Roman"/>
          <w:sz w:val="28"/>
          <w:szCs w:val="28"/>
        </w:rPr>
        <w:t xml:space="preserve"> </w:t>
      </w:r>
      <w:r w:rsidR="00C74DF5" w:rsidRPr="002901BD">
        <w:rPr>
          <w:rFonts w:ascii="Times New Roman" w:hAnsi="Times New Roman" w:cs="Times New Roman"/>
          <w:sz w:val="28"/>
          <w:szCs w:val="28"/>
        </w:rPr>
        <w:t>С</w:t>
      </w:r>
      <w:r w:rsidR="00CE00F8" w:rsidRPr="002901BD">
        <w:rPr>
          <w:rFonts w:ascii="Times New Roman" w:hAnsi="Times New Roman" w:cs="Times New Roman"/>
          <w:sz w:val="28"/>
          <w:szCs w:val="28"/>
        </w:rPr>
        <w:t xml:space="preserve">татью </w:t>
      </w:r>
      <w:r w:rsidR="00F47E21" w:rsidRPr="002901BD">
        <w:rPr>
          <w:rFonts w:ascii="Times New Roman" w:hAnsi="Times New Roman" w:cs="Times New Roman"/>
          <w:sz w:val="28"/>
          <w:szCs w:val="28"/>
        </w:rPr>
        <w:t xml:space="preserve">3 </w:t>
      </w:r>
      <w:r w:rsidR="00C74DF5" w:rsidRPr="002901BD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="00F47E21" w:rsidRPr="002901BD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597F71" w:rsidRPr="002901BD">
        <w:rPr>
          <w:rFonts w:ascii="Times New Roman" w:hAnsi="Times New Roman" w:cs="Times New Roman"/>
          <w:bCs/>
          <w:sz w:val="28"/>
          <w:szCs w:val="28"/>
        </w:rPr>
        <w:t>:</w:t>
      </w:r>
      <w:r w:rsidR="003171F4" w:rsidRPr="00290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F35" w:rsidRPr="002901BD" w:rsidRDefault="00037F35" w:rsidP="002901BD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</w:p>
    <w:p w:rsidR="00F47E21" w:rsidRPr="002901BD" w:rsidRDefault="00F47E21" w:rsidP="002901BD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" w:hAnsi="Times New Roman" w:cs="Times New Roman"/>
          <w:sz w:val="28"/>
          <w:szCs w:val="28"/>
        </w:rPr>
      </w:pPr>
      <w:r w:rsidRPr="002901BD">
        <w:rPr>
          <w:rFonts w:ascii="Times New Roman" w:hAnsi="Times New Roman" w:cs="Times New Roman"/>
          <w:sz w:val="28"/>
          <w:szCs w:val="28"/>
        </w:rPr>
        <w:t>«Статья 3. Категории и критерии отбора</w:t>
      </w:r>
    </w:p>
    <w:p w:rsidR="00F47E21" w:rsidRPr="002901BD" w:rsidRDefault="00F47E21" w:rsidP="002901BD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</w:p>
    <w:p w:rsidR="00F47E21" w:rsidRPr="002901BD" w:rsidRDefault="00F47E21" w:rsidP="002901BD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2901BD">
        <w:rPr>
          <w:rFonts w:ascii="Times New Roman" w:hAnsi="Times New Roman" w:cs="Times New Roman"/>
          <w:sz w:val="28"/>
          <w:szCs w:val="28"/>
        </w:rPr>
        <w:tab/>
        <w:t xml:space="preserve">1. За получением субсидии вправе обратиться Субъекты, которые осуществляют деятельность и имеют регистрацию на территории </w:t>
      </w:r>
      <w:r w:rsidR="002901B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901BD">
        <w:rPr>
          <w:rFonts w:ascii="Times New Roman" w:hAnsi="Times New Roman" w:cs="Times New Roman"/>
          <w:sz w:val="28"/>
          <w:szCs w:val="28"/>
        </w:rPr>
        <w:t>Ханты-Мансийского района, не находятся в стадии реорганизации, ликвидации</w:t>
      </w:r>
      <w:r w:rsidR="002901BD">
        <w:rPr>
          <w:rFonts w:ascii="Times New Roman" w:hAnsi="Times New Roman" w:cs="Times New Roman"/>
          <w:sz w:val="28"/>
          <w:szCs w:val="28"/>
        </w:rPr>
        <w:t xml:space="preserve"> </w:t>
      </w:r>
      <w:r w:rsidRPr="002901BD">
        <w:rPr>
          <w:rFonts w:ascii="Times New Roman" w:hAnsi="Times New Roman" w:cs="Times New Roman"/>
          <w:sz w:val="28"/>
          <w:szCs w:val="28"/>
        </w:rPr>
        <w:t>или банкротства, не имеют задолженности по уплате обязательных платежей</w:t>
      </w:r>
      <w:r w:rsidR="002901BD">
        <w:rPr>
          <w:rFonts w:ascii="Times New Roman" w:hAnsi="Times New Roman" w:cs="Times New Roman"/>
          <w:sz w:val="28"/>
          <w:szCs w:val="28"/>
        </w:rPr>
        <w:t xml:space="preserve"> </w:t>
      </w:r>
      <w:r w:rsidRPr="002901BD">
        <w:rPr>
          <w:rFonts w:ascii="Times New Roman" w:hAnsi="Times New Roman" w:cs="Times New Roman"/>
          <w:sz w:val="28"/>
          <w:szCs w:val="28"/>
        </w:rPr>
        <w:t>в бюджеты всех уровней и государственные внебюджетные фонды, соответствуют условиям мероприятий Программы, направленных  на финансовую поддержку Субъектов, за исключением:</w:t>
      </w:r>
    </w:p>
    <w:p w:rsidR="00F47E21" w:rsidRPr="002901BD" w:rsidRDefault="004E5505" w:rsidP="002901BD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7E21" w:rsidRPr="002901BD">
        <w:rPr>
          <w:rFonts w:ascii="Times New Roman" w:hAnsi="Times New Roman" w:cs="Times New Roman"/>
          <w:sz w:val="28"/>
          <w:szCs w:val="28"/>
        </w:rPr>
        <w:tab/>
        <w:t>являющихся</w:t>
      </w:r>
      <w:r w:rsidR="002901BD">
        <w:rPr>
          <w:rFonts w:ascii="Times New Roman" w:hAnsi="Times New Roman" w:cs="Times New Roman"/>
          <w:sz w:val="28"/>
          <w:szCs w:val="28"/>
        </w:rPr>
        <w:t xml:space="preserve"> </w:t>
      </w:r>
      <w:r w:rsidR="00F47E21" w:rsidRPr="002901BD">
        <w:rPr>
          <w:rFonts w:ascii="Times New Roman" w:hAnsi="Times New Roman" w:cs="Times New Roman"/>
          <w:sz w:val="28"/>
          <w:szCs w:val="28"/>
        </w:rPr>
        <w:t>кредитными,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F47E21" w:rsidRPr="002901BD" w:rsidRDefault="004E5505" w:rsidP="002901BD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7E21" w:rsidRPr="002901BD">
        <w:rPr>
          <w:rFonts w:ascii="Times New Roman" w:hAnsi="Times New Roman" w:cs="Times New Roman"/>
          <w:sz w:val="28"/>
          <w:szCs w:val="28"/>
        </w:rPr>
        <w:tab/>
        <w:t>являющихся участниками соглашений о разделе продукции;</w:t>
      </w:r>
    </w:p>
    <w:p w:rsidR="00F47E21" w:rsidRPr="002901BD" w:rsidRDefault="004E5505" w:rsidP="002901BD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7E21" w:rsidRPr="002901B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47E21" w:rsidRPr="002901BD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="00F47E21" w:rsidRPr="002901BD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F47E21" w:rsidRPr="002901BD" w:rsidRDefault="004E5505" w:rsidP="002901BD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7E21" w:rsidRPr="002901BD">
        <w:rPr>
          <w:rFonts w:ascii="Times New Roman" w:hAnsi="Times New Roman" w:cs="Times New Roman"/>
          <w:sz w:val="28"/>
          <w:szCs w:val="28"/>
        </w:rPr>
        <w:tab/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F47E21" w:rsidRPr="002901BD" w:rsidRDefault="004E5505" w:rsidP="002901BD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7E21" w:rsidRPr="002901BD">
        <w:rPr>
          <w:rFonts w:ascii="Times New Roman" w:hAnsi="Times New Roman" w:cs="Times New Roman"/>
          <w:sz w:val="28"/>
          <w:szCs w:val="28"/>
        </w:rPr>
        <w:tab/>
        <w:t>осуществляющих производство и (или) реализацию подакцизных товаров;</w:t>
      </w:r>
    </w:p>
    <w:p w:rsidR="00F47E21" w:rsidRPr="002901BD" w:rsidRDefault="004E5505" w:rsidP="002901BD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7E21" w:rsidRPr="002901BD">
        <w:rPr>
          <w:rFonts w:ascii="Times New Roman" w:hAnsi="Times New Roman" w:cs="Times New Roman"/>
          <w:sz w:val="28"/>
          <w:szCs w:val="28"/>
        </w:rPr>
        <w:tab/>
        <w:t>осуществляющих добычу   и (или) реализацию     полезных     ископаемых, за исключением общераспространенных полезных ископаемых;</w:t>
      </w:r>
    </w:p>
    <w:p w:rsidR="004E5505" w:rsidRDefault="004E5505" w:rsidP="004E5505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7E21" w:rsidRPr="002901BD">
        <w:rPr>
          <w:rFonts w:ascii="Times New Roman" w:hAnsi="Times New Roman" w:cs="Times New Roman"/>
          <w:sz w:val="28"/>
          <w:szCs w:val="28"/>
        </w:rPr>
        <w:tab/>
        <w:t xml:space="preserve">ранее получивших аналогичную поддержку (поддержку, условия оказания которой совпадают, включая форму, вид поддержки и цели ее оказания) из бюджетов всех уровней в совокупности 50 и более процентов от </w:t>
      </w:r>
      <w:r w:rsidR="00A639EB" w:rsidRPr="002901BD">
        <w:rPr>
          <w:rFonts w:ascii="Times New Roman" w:hAnsi="Times New Roman" w:cs="Times New Roman"/>
          <w:sz w:val="28"/>
          <w:szCs w:val="28"/>
        </w:rPr>
        <w:t>фактически</w:t>
      </w:r>
      <w:r w:rsidR="002C04C3" w:rsidRPr="002901BD">
        <w:rPr>
          <w:rFonts w:ascii="Times New Roman" w:hAnsi="Times New Roman" w:cs="Times New Roman"/>
          <w:sz w:val="28"/>
          <w:szCs w:val="28"/>
        </w:rPr>
        <w:t>х</w:t>
      </w:r>
      <w:r w:rsidR="00A639EB" w:rsidRPr="002901BD">
        <w:rPr>
          <w:rFonts w:ascii="Times New Roman" w:hAnsi="Times New Roman" w:cs="Times New Roman"/>
          <w:sz w:val="28"/>
          <w:szCs w:val="28"/>
        </w:rPr>
        <w:t xml:space="preserve"> затрат </w:t>
      </w:r>
      <w:r>
        <w:rPr>
          <w:rFonts w:ascii="Times New Roman" w:hAnsi="Times New Roman" w:cs="Times New Roman"/>
          <w:sz w:val="28"/>
          <w:szCs w:val="28"/>
        </w:rPr>
        <w:t>и сроки ее оказания не истекли;</w:t>
      </w:r>
    </w:p>
    <w:p w:rsidR="00F47E21" w:rsidRPr="002901BD" w:rsidRDefault="004E5505" w:rsidP="004E5505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47E21" w:rsidRPr="002901BD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="00F47E21" w:rsidRPr="002901BD">
        <w:rPr>
          <w:rFonts w:ascii="Times New Roman" w:hAnsi="Times New Roman" w:cs="Times New Roman"/>
          <w:sz w:val="28"/>
          <w:szCs w:val="28"/>
        </w:rPr>
        <w:t xml:space="preserve"> неисполненные обязательства по договорам</w:t>
      </w:r>
      <w:r w:rsidR="002901B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47E21" w:rsidRPr="002901BD">
        <w:rPr>
          <w:rFonts w:ascii="Times New Roman" w:hAnsi="Times New Roman" w:cs="Times New Roman"/>
          <w:sz w:val="28"/>
          <w:szCs w:val="28"/>
        </w:rPr>
        <w:t xml:space="preserve"> и соглашениям с администрацией Ханты-Мансийского района, имеющих задолженность перед бюджетом Ханты-Мансийского района по ранее предоставленным кредитам.</w:t>
      </w:r>
    </w:p>
    <w:p w:rsidR="00F47E21" w:rsidRPr="002901BD" w:rsidRDefault="00F47E21" w:rsidP="002901BD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2901BD">
        <w:rPr>
          <w:rFonts w:ascii="Times New Roman" w:hAnsi="Times New Roman" w:cs="Times New Roman"/>
          <w:sz w:val="28"/>
          <w:szCs w:val="28"/>
        </w:rPr>
        <w:t>2. Субсидии не предоставляются Субъектам в случае:</w:t>
      </w:r>
    </w:p>
    <w:p w:rsidR="00F47E21" w:rsidRPr="002901BD" w:rsidRDefault="004E5505" w:rsidP="002901BD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7E21" w:rsidRPr="002901BD">
        <w:rPr>
          <w:rFonts w:ascii="Times New Roman" w:hAnsi="Times New Roman" w:cs="Times New Roman"/>
          <w:sz w:val="28"/>
          <w:szCs w:val="28"/>
        </w:rPr>
        <w:t>несоответствия критериям, установленным частью 1 статьи</w:t>
      </w:r>
      <w:r w:rsidR="002901B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47E21" w:rsidRPr="002901BD">
        <w:rPr>
          <w:rFonts w:ascii="Times New Roman" w:hAnsi="Times New Roman" w:cs="Times New Roman"/>
          <w:sz w:val="28"/>
          <w:szCs w:val="28"/>
        </w:rPr>
        <w:t xml:space="preserve"> 3 настоящего Порядка;</w:t>
      </w:r>
    </w:p>
    <w:p w:rsidR="00F47E21" w:rsidRPr="002901BD" w:rsidRDefault="004E5505" w:rsidP="002901BD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7E21" w:rsidRPr="002901BD">
        <w:rPr>
          <w:rFonts w:ascii="Times New Roman" w:hAnsi="Times New Roman" w:cs="Times New Roman"/>
          <w:sz w:val="28"/>
          <w:szCs w:val="28"/>
        </w:rPr>
        <w:t xml:space="preserve">несоответствие условиям, </w:t>
      </w:r>
      <w:proofErr w:type="gramStart"/>
      <w:r w:rsidR="00F47E21" w:rsidRPr="002901BD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="00F47E21" w:rsidRPr="002901BD">
        <w:rPr>
          <w:rFonts w:ascii="Times New Roman" w:hAnsi="Times New Roman" w:cs="Times New Roman"/>
          <w:sz w:val="28"/>
          <w:szCs w:val="28"/>
        </w:rPr>
        <w:t xml:space="preserve"> частью 10 статьи</w:t>
      </w:r>
      <w:r w:rsidR="002901B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47E21" w:rsidRPr="002901BD">
        <w:rPr>
          <w:rFonts w:ascii="Times New Roman" w:hAnsi="Times New Roman" w:cs="Times New Roman"/>
          <w:sz w:val="28"/>
          <w:szCs w:val="28"/>
        </w:rPr>
        <w:t xml:space="preserve"> 4 настоящего Порядка;</w:t>
      </w:r>
    </w:p>
    <w:p w:rsidR="00F47E21" w:rsidRPr="002901BD" w:rsidRDefault="004E5505" w:rsidP="002901BD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7E21" w:rsidRPr="002901BD">
        <w:rPr>
          <w:rFonts w:ascii="Times New Roman" w:hAnsi="Times New Roman" w:cs="Times New Roman"/>
          <w:sz w:val="28"/>
          <w:szCs w:val="28"/>
        </w:rPr>
        <w:t>представления неполного пакета документов, предусмотренного частью 11 статьи 4 настоящего Порядка, либо предоставление его</w:t>
      </w:r>
      <w:r w:rsidR="002901B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47E21" w:rsidRPr="002901BD">
        <w:rPr>
          <w:rFonts w:ascii="Times New Roman" w:hAnsi="Times New Roman" w:cs="Times New Roman"/>
          <w:sz w:val="28"/>
          <w:szCs w:val="28"/>
        </w:rPr>
        <w:t xml:space="preserve"> с нарушением требований, предъявляемых к оформлению документов</w:t>
      </w:r>
      <w:r w:rsidR="002901B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47E21" w:rsidRPr="002901BD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Порядком;</w:t>
      </w:r>
    </w:p>
    <w:p w:rsidR="00F47E21" w:rsidRPr="002901BD" w:rsidRDefault="004E5505" w:rsidP="002901BD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7E21" w:rsidRPr="002901BD">
        <w:rPr>
          <w:rFonts w:ascii="Times New Roman" w:hAnsi="Times New Roman" w:cs="Times New Roman"/>
          <w:sz w:val="28"/>
          <w:szCs w:val="28"/>
        </w:rPr>
        <w:t>наличия в представленных документах недостоверных сведений;</w:t>
      </w:r>
    </w:p>
    <w:p w:rsidR="00F47E21" w:rsidRPr="002901BD" w:rsidRDefault="004E5505" w:rsidP="002901BD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7E21" w:rsidRPr="002901BD">
        <w:rPr>
          <w:rFonts w:ascii="Times New Roman" w:hAnsi="Times New Roman" w:cs="Times New Roman"/>
          <w:sz w:val="28"/>
          <w:szCs w:val="28"/>
        </w:rPr>
        <w:t xml:space="preserve">не исполнены условия соглашений по предоставленным ранее </w:t>
      </w:r>
      <w:r w:rsidR="00F47E21" w:rsidRPr="002901BD">
        <w:rPr>
          <w:rFonts w:ascii="Times New Roman" w:hAnsi="Times New Roman" w:cs="Times New Roman"/>
          <w:sz w:val="28"/>
          <w:szCs w:val="28"/>
        </w:rPr>
        <w:lastRenderedPageBreak/>
        <w:t>субсидиям</w:t>
      </w:r>
      <w:r w:rsidR="00437447" w:rsidRPr="002901BD">
        <w:rPr>
          <w:rFonts w:ascii="Times New Roman" w:hAnsi="Times New Roman" w:cs="Times New Roman"/>
          <w:sz w:val="28"/>
          <w:szCs w:val="28"/>
        </w:rPr>
        <w:t>;</w:t>
      </w:r>
    </w:p>
    <w:p w:rsidR="00F47E21" w:rsidRPr="002901BD" w:rsidRDefault="004E5505" w:rsidP="002901BD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4DF5" w:rsidRPr="002901BD">
        <w:rPr>
          <w:rFonts w:ascii="Times New Roman" w:hAnsi="Times New Roman" w:cs="Times New Roman"/>
          <w:sz w:val="28"/>
          <w:szCs w:val="28"/>
        </w:rPr>
        <w:t xml:space="preserve">если </w:t>
      </w:r>
      <w:r w:rsidR="00F47E21" w:rsidRPr="002901BD">
        <w:rPr>
          <w:rFonts w:ascii="Times New Roman" w:hAnsi="Times New Roman" w:cs="Times New Roman"/>
          <w:sz w:val="28"/>
          <w:szCs w:val="28"/>
        </w:rPr>
        <w:t>с момента признания субъекта малого и среднег</w:t>
      </w:r>
      <w:r w:rsidR="00C74DF5" w:rsidRPr="002901BD">
        <w:rPr>
          <w:rFonts w:ascii="Times New Roman" w:hAnsi="Times New Roman" w:cs="Times New Roman"/>
          <w:sz w:val="28"/>
          <w:szCs w:val="28"/>
        </w:rPr>
        <w:t>о предпринимательства</w:t>
      </w:r>
      <w:r w:rsidR="00736028">
        <w:rPr>
          <w:rFonts w:ascii="Times New Roman" w:hAnsi="Times New Roman" w:cs="Times New Roman"/>
          <w:sz w:val="28"/>
          <w:szCs w:val="28"/>
        </w:rPr>
        <w:t>,</w:t>
      </w:r>
      <w:r w:rsidR="00C74DF5" w:rsidRPr="002901BD">
        <w:rPr>
          <w:rFonts w:ascii="Times New Roman" w:hAnsi="Times New Roman" w:cs="Times New Roman"/>
          <w:sz w:val="28"/>
          <w:szCs w:val="28"/>
        </w:rPr>
        <w:t xml:space="preserve"> допустившего</w:t>
      </w:r>
      <w:r w:rsidR="00F47E21" w:rsidRPr="002901BD">
        <w:rPr>
          <w:rFonts w:ascii="Times New Roman" w:hAnsi="Times New Roman" w:cs="Times New Roman"/>
          <w:sz w:val="28"/>
          <w:szCs w:val="28"/>
        </w:rPr>
        <w:t xml:space="preserve"> нарушение порядка и условий оказания поддержки, в том числе</w:t>
      </w:r>
      <w:r w:rsidR="00736028">
        <w:rPr>
          <w:rFonts w:ascii="Times New Roman" w:hAnsi="Times New Roman" w:cs="Times New Roman"/>
          <w:sz w:val="28"/>
          <w:szCs w:val="28"/>
        </w:rPr>
        <w:t>,</w:t>
      </w:r>
      <w:r w:rsidR="00F47E21" w:rsidRPr="002901BD">
        <w:rPr>
          <w:rFonts w:ascii="Times New Roman" w:hAnsi="Times New Roman" w:cs="Times New Roman"/>
          <w:sz w:val="28"/>
          <w:szCs w:val="28"/>
        </w:rPr>
        <w:t xml:space="preserve"> не обеспечившим целевого использования средств подде</w:t>
      </w:r>
      <w:r w:rsidR="00437447" w:rsidRPr="002901BD">
        <w:rPr>
          <w:rFonts w:ascii="Times New Roman" w:hAnsi="Times New Roman" w:cs="Times New Roman"/>
          <w:sz w:val="28"/>
          <w:szCs w:val="28"/>
        </w:rPr>
        <w:t>ржки прошло менее чем три года;</w:t>
      </w:r>
    </w:p>
    <w:p w:rsidR="00F47E21" w:rsidRPr="002901BD" w:rsidRDefault="004E5505" w:rsidP="002901BD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7E21" w:rsidRPr="002901BD">
        <w:rPr>
          <w:rFonts w:ascii="Times New Roman" w:hAnsi="Times New Roman" w:cs="Times New Roman"/>
          <w:sz w:val="28"/>
          <w:szCs w:val="28"/>
        </w:rPr>
        <w:t>отсутствия сре</w:t>
      </w:r>
      <w:proofErr w:type="gramStart"/>
      <w:r w:rsidR="00F47E21" w:rsidRPr="002901BD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="00F47E21" w:rsidRPr="002901BD">
        <w:rPr>
          <w:rFonts w:ascii="Times New Roman" w:hAnsi="Times New Roman" w:cs="Times New Roman"/>
          <w:sz w:val="28"/>
          <w:szCs w:val="28"/>
        </w:rPr>
        <w:t>юджете по заявленному</w:t>
      </w:r>
      <w:r w:rsidR="00437447" w:rsidRPr="002901BD">
        <w:rPr>
          <w:rFonts w:ascii="Times New Roman" w:hAnsi="Times New Roman" w:cs="Times New Roman"/>
          <w:sz w:val="28"/>
          <w:szCs w:val="28"/>
        </w:rPr>
        <w:t xml:space="preserve"> направлению поддержки;</w:t>
      </w:r>
    </w:p>
    <w:p w:rsidR="00DE51CA" w:rsidRPr="002901BD" w:rsidRDefault="004E5505" w:rsidP="002901BD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7E21" w:rsidRPr="002901BD">
        <w:rPr>
          <w:rFonts w:ascii="Times New Roman" w:hAnsi="Times New Roman" w:cs="Times New Roman"/>
          <w:sz w:val="28"/>
          <w:szCs w:val="28"/>
        </w:rPr>
        <w:t xml:space="preserve">поступления от Субъекта заявления об отзыве заявления на </w:t>
      </w:r>
      <w:r w:rsidR="00725927" w:rsidRPr="002901BD">
        <w:rPr>
          <w:rFonts w:ascii="Times New Roman" w:hAnsi="Times New Roman" w:cs="Times New Roman"/>
          <w:sz w:val="28"/>
          <w:szCs w:val="28"/>
        </w:rPr>
        <w:t>предоставление субсидии</w:t>
      </w:r>
      <w:proofErr w:type="gramStart"/>
      <w:r w:rsidR="00725927" w:rsidRPr="002901BD">
        <w:rPr>
          <w:rFonts w:ascii="Times New Roman" w:hAnsi="Times New Roman" w:cs="Times New Roman"/>
          <w:sz w:val="28"/>
          <w:szCs w:val="28"/>
        </w:rPr>
        <w:t>.</w:t>
      </w:r>
      <w:r w:rsidR="0034583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A52FD" w:rsidRPr="002901BD" w:rsidRDefault="003D2C82" w:rsidP="0029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1BD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</w:t>
      </w:r>
      <w:r w:rsidR="005C5EF2" w:rsidRPr="002901BD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01BD">
        <w:rPr>
          <w:rFonts w:ascii="Times New Roman" w:hAnsi="Times New Roman" w:cs="Times New Roman"/>
          <w:sz w:val="28"/>
          <w:szCs w:val="28"/>
        </w:rPr>
        <w:t xml:space="preserve">официального опубликования (обнародования). </w:t>
      </w:r>
      <w:r w:rsidR="009E79D2" w:rsidRPr="002901BD">
        <w:rPr>
          <w:rFonts w:ascii="Times New Roman" w:hAnsi="Times New Roman" w:cs="Times New Roman"/>
          <w:sz w:val="28"/>
          <w:szCs w:val="28"/>
        </w:rPr>
        <w:t xml:space="preserve"> </w:t>
      </w:r>
      <w:r w:rsidR="00BA52FD" w:rsidRPr="00290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2FD" w:rsidRPr="002901BD" w:rsidRDefault="00BA52FD" w:rsidP="0029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226" w:rsidRPr="002901BD" w:rsidRDefault="00494226" w:rsidP="0029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01BD" w:rsidRPr="007D7E0D" w:rsidRDefault="002901BD" w:rsidP="002901B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7E0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901BD" w:rsidRPr="007D7E0D" w:rsidRDefault="002901BD" w:rsidP="002901B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7E0D">
        <w:rPr>
          <w:rFonts w:ascii="Times New Roman" w:hAnsi="Times New Roman" w:cs="Times New Roman"/>
          <w:sz w:val="28"/>
          <w:szCs w:val="28"/>
        </w:rPr>
        <w:t>Ханты-Мансийского района                                                      П.Н. Захаров</w:t>
      </w:r>
    </w:p>
    <w:p w:rsidR="002901BD" w:rsidRPr="002901BD" w:rsidRDefault="00462CCA" w:rsidP="002901B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08.09.</w:t>
      </w:r>
      <w:bookmarkStart w:id="0" w:name="_GoBack"/>
      <w:bookmarkEnd w:id="0"/>
      <w:r w:rsidR="002901BD" w:rsidRPr="002901BD">
        <w:rPr>
          <w:rFonts w:ascii="Times New Roman" w:hAnsi="Times New Roman" w:cs="Times New Roman"/>
          <w:sz w:val="28"/>
          <w:szCs w:val="28"/>
        </w:rPr>
        <w:t>2015</w:t>
      </w:r>
    </w:p>
    <w:p w:rsidR="005F7854" w:rsidRPr="003D2C82" w:rsidRDefault="005F7854" w:rsidP="00F827E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5F7854" w:rsidRPr="003D2C82" w:rsidSect="002901BD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7F8C"/>
    <w:multiLevelType w:val="hybridMultilevel"/>
    <w:tmpl w:val="D9CE588E"/>
    <w:lvl w:ilvl="0" w:tplc="FFB8D13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1B933A8"/>
    <w:multiLevelType w:val="multilevel"/>
    <w:tmpl w:val="F6B07F6A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abstractNum w:abstractNumId="2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C3"/>
    <w:rsid w:val="00000D5B"/>
    <w:rsid w:val="000179DB"/>
    <w:rsid w:val="0002264E"/>
    <w:rsid w:val="00035214"/>
    <w:rsid w:val="00035441"/>
    <w:rsid w:val="00037F35"/>
    <w:rsid w:val="00041B41"/>
    <w:rsid w:val="00045A2B"/>
    <w:rsid w:val="00054271"/>
    <w:rsid w:val="000969DC"/>
    <w:rsid w:val="000A0A06"/>
    <w:rsid w:val="000B4079"/>
    <w:rsid w:val="000F27C8"/>
    <w:rsid w:val="000F5C40"/>
    <w:rsid w:val="0010464E"/>
    <w:rsid w:val="001100AF"/>
    <w:rsid w:val="00142266"/>
    <w:rsid w:val="00160FAE"/>
    <w:rsid w:val="001763CB"/>
    <w:rsid w:val="0017747C"/>
    <w:rsid w:val="00181D29"/>
    <w:rsid w:val="00183683"/>
    <w:rsid w:val="00196E42"/>
    <w:rsid w:val="001A0938"/>
    <w:rsid w:val="001A2095"/>
    <w:rsid w:val="001E0404"/>
    <w:rsid w:val="00220D0A"/>
    <w:rsid w:val="00261C20"/>
    <w:rsid w:val="00273E93"/>
    <w:rsid w:val="002901BD"/>
    <w:rsid w:val="00291320"/>
    <w:rsid w:val="002973C1"/>
    <w:rsid w:val="002B1315"/>
    <w:rsid w:val="002B7C56"/>
    <w:rsid w:val="002C04C3"/>
    <w:rsid w:val="002D7C64"/>
    <w:rsid w:val="002E1AAE"/>
    <w:rsid w:val="002F31E0"/>
    <w:rsid w:val="002F3DDA"/>
    <w:rsid w:val="003123B7"/>
    <w:rsid w:val="003171F4"/>
    <w:rsid w:val="00320BAE"/>
    <w:rsid w:val="0032769E"/>
    <w:rsid w:val="003443F1"/>
    <w:rsid w:val="00345838"/>
    <w:rsid w:val="003529E0"/>
    <w:rsid w:val="003743F1"/>
    <w:rsid w:val="00380163"/>
    <w:rsid w:val="00393416"/>
    <w:rsid w:val="003A4D2D"/>
    <w:rsid w:val="003D2C82"/>
    <w:rsid w:val="003D4A7A"/>
    <w:rsid w:val="003F1CC9"/>
    <w:rsid w:val="00406748"/>
    <w:rsid w:val="00407BA6"/>
    <w:rsid w:val="00437447"/>
    <w:rsid w:val="004438F4"/>
    <w:rsid w:val="004507CE"/>
    <w:rsid w:val="00455B05"/>
    <w:rsid w:val="00462CCA"/>
    <w:rsid w:val="004856D8"/>
    <w:rsid w:val="00494226"/>
    <w:rsid w:val="004D34CE"/>
    <w:rsid w:val="004E5505"/>
    <w:rsid w:val="00500B4F"/>
    <w:rsid w:val="00502AD0"/>
    <w:rsid w:val="00510C24"/>
    <w:rsid w:val="00514606"/>
    <w:rsid w:val="00533014"/>
    <w:rsid w:val="005541BB"/>
    <w:rsid w:val="0056083D"/>
    <w:rsid w:val="00575694"/>
    <w:rsid w:val="00576782"/>
    <w:rsid w:val="00580F14"/>
    <w:rsid w:val="005875DE"/>
    <w:rsid w:val="00597F71"/>
    <w:rsid w:val="005A02DF"/>
    <w:rsid w:val="005B51E6"/>
    <w:rsid w:val="005C5EF2"/>
    <w:rsid w:val="005E2DF2"/>
    <w:rsid w:val="005E4E7E"/>
    <w:rsid w:val="005F7854"/>
    <w:rsid w:val="0061091F"/>
    <w:rsid w:val="006155E7"/>
    <w:rsid w:val="00617866"/>
    <w:rsid w:val="00622FEC"/>
    <w:rsid w:val="00636022"/>
    <w:rsid w:val="00647765"/>
    <w:rsid w:val="00653BA0"/>
    <w:rsid w:val="006564DB"/>
    <w:rsid w:val="00656B78"/>
    <w:rsid w:val="00663A86"/>
    <w:rsid w:val="006717D6"/>
    <w:rsid w:val="00672E28"/>
    <w:rsid w:val="00681379"/>
    <w:rsid w:val="006B05FA"/>
    <w:rsid w:val="006C723E"/>
    <w:rsid w:val="006D2358"/>
    <w:rsid w:val="006D47FA"/>
    <w:rsid w:val="00725927"/>
    <w:rsid w:val="00736028"/>
    <w:rsid w:val="00753D17"/>
    <w:rsid w:val="00763D38"/>
    <w:rsid w:val="007954C5"/>
    <w:rsid w:val="007A5C3F"/>
    <w:rsid w:val="007C1412"/>
    <w:rsid w:val="007C42E8"/>
    <w:rsid w:val="007D0017"/>
    <w:rsid w:val="007D3264"/>
    <w:rsid w:val="0080289D"/>
    <w:rsid w:val="00815DCE"/>
    <w:rsid w:val="00820EC6"/>
    <w:rsid w:val="0083235F"/>
    <w:rsid w:val="00841924"/>
    <w:rsid w:val="00852FDB"/>
    <w:rsid w:val="00856DEC"/>
    <w:rsid w:val="00861810"/>
    <w:rsid w:val="00863781"/>
    <w:rsid w:val="00882DBF"/>
    <w:rsid w:val="008A4C7A"/>
    <w:rsid w:val="008D0630"/>
    <w:rsid w:val="008D4414"/>
    <w:rsid w:val="008E58F4"/>
    <w:rsid w:val="008E6451"/>
    <w:rsid w:val="00912D4A"/>
    <w:rsid w:val="00913AB3"/>
    <w:rsid w:val="00932CA7"/>
    <w:rsid w:val="009538C3"/>
    <w:rsid w:val="009743F4"/>
    <w:rsid w:val="009936B4"/>
    <w:rsid w:val="00993C8D"/>
    <w:rsid w:val="009953A8"/>
    <w:rsid w:val="009A3004"/>
    <w:rsid w:val="009B3335"/>
    <w:rsid w:val="009E79D2"/>
    <w:rsid w:val="009F0FA5"/>
    <w:rsid w:val="00A12ED4"/>
    <w:rsid w:val="00A172DE"/>
    <w:rsid w:val="00A40B36"/>
    <w:rsid w:val="00A40D17"/>
    <w:rsid w:val="00A449E0"/>
    <w:rsid w:val="00A639EB"/>
    <w:rsid w:val="00A70069"/>
    <w:rsid w:val="00A708BF"/>
    <w:rsid w:val="00A82329"/>
    <w:rsid w:val="00AC499E"/>
    <w:rsid w:val="00AD12DF"/>
    <w:rsid w:val="00B0179C"/>
    <w:rsid w:val="00B26A60"/>
    <w:rsid w:val="00B51335"/>
    <w:rsid w:val="00BA52FD"/>
    <w:rsid w:val="00BB27B9"/>
    <w:rsid w:val="00BC29E1"/>
    <w:rsid w:val="00BC3B30"/>
    <w:rsid w:val="00BD2480"/>
    <w:rsid w:val="00BE3E07"/>
    <w:rsid w:val="00C07843"/>
    <w:rsid w:val="00C537CD"/>
    <w:rsid w:val="00C61482"/>
    <w:rsid w:val="00C74DF5"/>
    <w:rsid w:val="00C761BE"/>
    <w:rsid w:val="00C76477"/>
    <w:rsid w:val="00C82E92"/>
    <w:rsid w:val="00CB448F"/>
    <w:rsid w:val="00CC3813"/>
    <w:rsid w:val="00CE00F8"/>
    <w:rsid w:val="00CE0A53"/>
    <w:rsid w:val="00CF68CA"/>
    <w:rsid w:val="00D028DD"/>
    <w:rsid w:val="00D20EF1"/>
    <w:rsid w:val="00D31036"/>
    <w:rsid w:val="00D5083C"/>
    <w:rsid w:val="00D7295C"/>
    <w:rsid w:val="00D83765"/>
    <w:rsid w:val="00DA569F"/>
    <w:rsid w:val="00DC102E"/>
    <w:rsid w:val="00DC5E2B"/>
    <w:rsid w:val="00DD1402"/>
    <w:rsid w:val="00DD77E6"/>
    <w:rsid w:val="00DE16C4"/>
    <w:rsid w:val="00DE51CA"/>
    <w:rsid w:val="00DE7F05"/>
    <w:rsid w:val="00E44E81"/>
    <w:rsid w:val="00E50585"/>
    <w:rsid w:val="00E53163"/>
    <w:rsid w:val="00E805F2"/>
    <w:rsid w:val="00E844F5"/>
    <w:rsid w:val="00E93461"/>
    <w:rsid w:val="00EA35E6"/>
    <w:rsid w:val="00ED13DF"/>
    <w:rsid w:val="00EE2D5A"/>
    <w:rsid w:val="00EE607D"/>
    <w:rsid w:val="00F04AC7"/>
    <w:rsid w:val="00F16421"/>
    <w:rsid w:val="00F27BB6"/>
    <w:rsid w:val="00F4536E"/>
    <w:rsid w:val="00F47E21"/>
    <w:rsid w:val="00F660EF"/>
    <w:rsid w:val="00F827EC"/>
    <w:rsid w:val="00F92A0C"/>
    <w:rsid w:val="00FB4D5D"/>
    <w:rsid w:val="00FB665F"/>
    <w:rsid w:val="00FD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E1"/>
  </w:style>
  <w:style w:type="paragraph" w:styleId="20">
    <w:name w:val="heading 2"/>
    <w:basedOn w:val="a"/>
    <w:next w:val="a"/>
    <w:link w:val="21"/>
    <w:qFormat/>
    <w:rsid w:val="005F78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C7A"/>
    <w:pPr>
      <w:ind w:left="720"/>
      <w:contextualSpacing/>
    </w:pPr>
  </w:style>
  <w:style w:type="paragraph" w:styleId="a4">
    <w:name w:val="No Spacing"/>
    <w:link w:val="a5"/>
    <w:uiPriority w:val="1"/>
    <w:qFormat/>
    <w:rsid w:val="00407B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407B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407BA6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7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7866"/>
    <w:rPr>
      <w:rFonts w:ascii="Segoe UI" w:hAnsi="Segoe UI" w:cs="Segoe UI"/>
      <w:sz w:val="18"/>
      <w:szCs w:val="18"/>
    </w:rPr>
  </w:style>
  <w:style w:type="character" w:customStyle="1" w:styleId="21">
    <w:name w:val="Заголовок 2 Знак"/>
    <w:basedOn w:val="a0"/>
    <w:link w:val="20"/>
    <w:rsid w:val="005F785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2">
    <w:name w:val="Body Text Indent 2"/>
    <w:basedOn w:val="a"/>
    <w:link w:val="23"/>
    <w:rsid w:val="005F785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5F785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2">
    <w:name w:val="Стиль2"/>
    <w:basedOn w:val="a"/>
    <w:rsid w:val="005F7854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2901B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901BD"/>
  </w:style>
  <w:style w:type="paragraph" w:customStyle="1" w:styleId="ConsNormal">
    <w:name w:val="ConsNormal"/>
    <w:rsid w:val="002901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E1"/>
  </w:style>
  <w:style w:type="paragraph" w:styleId="20">
    <w:name w:val="heading 2"/>
    <w:basedOn w:val="a"/>
    <w:next w:val="a"/>
    <w:link w:val="21"/>
    <w:qFormat/>
    <w:rsid w:val="005F78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C7A"/>
    <w:pPr>
      <w:ind w:left="720"/>
      <w:contextualSpacing/>
    </w:pPr>
  </w:style>
  <w:style w:type="paragraph" w:styleId="a4">
    <w:name w:val="No Spacing"/>
    <w:link w:val="a5"/>
    <w:uiPriority w:val="1"/>
    <w:qFormat/>
    <w:rsid w:val="00407B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407B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407BA6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7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7866"/>
    <w:rPr>
      <w:rFonts w:ascii="Segoe UI" w:hAnsi="Segoe UI" w:cs="Segoe UI"/>
      <w:sz w:val="18"/>
      <w:szCs w:val="18"/>
    </w:rPr>
  </w:style>
  <w:style w:type="character" w:customStyle="1" w:styleId="21">
    <w:name w:val="Заголовок 2 Знак"/>
    <w:basedOn w:val="a0"/>
    <w:link w:val="20"/>
    <w:rsid w:val="005F785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2">
    <w:name w:val="Body Text Indent 2"/>
    <w:basedOn w:val="a"/>
    <w:link w:val="23"/>
    <w:rsid w:val="005F785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5F785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2">
    <w:name w:val="Стиль2"/>
    <w:basedOn w:val="a"/>
    <w:rsid w:val="005F7854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2901B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901BD"/>
  </w:style>
  <w:style w:type="paragraph" w:customStyle="1" w:styleId="ConsNormal">
    <w:name w:val="ConsNormal"/>
    <w:rsid w:val="002901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EB4FB-1421-4428-AB88-D24438FF6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suhinina_om</dc:creator>
  <cp:lastModifiedBy>Ивонина О.З.</cp:lastModifiedBy>
  <cp:revision>8</cp:revision>
  <cp:lastPrinted>2015-09-08T06:12:00Z</cp:lastPrinted>
  <dcterms:created xsi:type="dcterms:W3CDTF">2015-09-07T05:36:00Z</dcterms:created>
  <dcterms:modified xsi:type="dcterms:W3CDTF">2015-09-08T09:34:00Z</dcterms:modified>
</cp:coreProperties>
</file>